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C4" w:rsidRPr="00851AE6" w:rsidRDefault="007D4BC4" w:rsidP="0071543E">
      <w:pPr>
        <w:ind w:rightChars="-283" w:right="-583"/>
        <w:jc w:val="left"/>
        <w:rPr>
          <w:rFonts w:ascii="ＭＳ 明朝" w:eastAsia="ＭＳ 明朝" w:hAnsi="ＭＳ 明朝"/>
          <w:kern w:val="0"/>
          <w:szCs w:val="21"/>
        </w:rPr>
      </w:pPr>
      <w:r w:rsidRPr="00851AE6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　　　　　　　</w:t>
      </w:r>
      <w:r w:rsidR="00500B10" w:rsidRPr="00851AE6">
        <w:rPr>
          <w:rFonts w:ascii="ＭＳ 明朝" w:eastAsia="ＭＳ 明朝" w:hAnsi="ＭＳ 明朝" w:hint="eastAsia"/>
          <w:b/>
          <w:sz w:val="22"/>
        </w:rPr>
        <w:t xml:space="preserve">　　</w:t>
      </w:r>
      <w:r w:rsidR="007E3887">
        <w:rPr>
          <w:rFonts w:ascii="ＭＳ 明朝" w:eastAsia="ＭＳ 明朝" w:hAnsi="ＭＳ 明朝" w:hint="eastAsia"/>
          <w:b/>
          <w:sz w:val="22"/>
        </w:rPr>
        <w:t xml:space="preserve">　　</w:t>
      </w:r>
      <w:r w:rsidR="001A1809">
        <w:rPr>
          <w:rFonts w:ascii="ＭＳ 明朝" w:eastAsia="ＭＳ 明朝" w:hAnsi="ＭＳ 明朝" w:hint="eastAsia"/>
          <w:kern w:val="0"/>
          <w:szCs w:val="21"/>
        </w:rPr>
        <w:t>令和３</w:t>
      </w:r>
      <w:r w:rsidR="00483731">
        <w:rPr>
          <w:rFonts w:ascii="ＭＳ 明朝" w:eastAsia="ＭＳ 明朝" w:hAnsi="ＭＳ 明朝" w:hint="eastAsia"/>
          <w:kern w:val="0"/>
          <w:szCs w:val="21"/>
        </w:rPr>
        <w:t>年</w:t>
      </w:r>
      <w:r w:rsidR="008A5F43">
        <w:rPr>
          <w:rFonts w:ascii="ＭＳ 明朝" w:eastAsia="ＭＳ 明朝" w:hAnsi="ＭＳ 明朝" w:hint="eastAsia"/>
          <w:kern w:val="0"/>
          <w:szCs w:val="21"/>
        </w:rPr>
        <w:t>７</w:t>
      </w:r>
      <w:r w:rsidR="007E3887">
        <w:rPr>
          <w:rFonts w:ascii="ＭＳ 明朝" w:eastAsia="ＭＳ 明朝" w:hAnsi="ＭＳ 明朝" w:hint="eastAsia"/>
          <w:kern w:val="0"/>
          <w:szCs w:val="21"/>
        </w:rPr>
        <w:t>月吉日</w:t>
      </w:r>
    </w:p>
    <w:p w:rsidR="0071543E" w:rsidRPr="00F04D1A" w:rsidRDefault="007E3887" w:rsidP="0071543E">
      <w:pPr>
        <w:ind w:rightChars="-283" w:right="-5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ご家族</w:t>
      </w:r>
      <w:r w:rsidR="0071543E" w:rsidRPr="00F04D1A">
        <w:rPr>
          <w:rFonts w:ascii="ＭＳ 明朝" w:eastAsia="ＭＳ 明朝" w:hAnsi="ＭＳ 明朝" w:hint="eastAsia"/>
          <w:kern w:val="0"/>
          <w:sz w:val="24"/>
          <w:szCs w:val="24"/>
        </w:rPr>
        <w:t>各位</w:t>
      </w:r>
    </w:p>
    <w:p w:rsidR="007D4BC4" w:rsidRPr="00851AE6" w:rsidRDefault="007D4BC4" w:rsidP="007D4BC4">
      <w:pPr>
        <w:ind w:leftChars="-342" w:left="-704" w:rightChars="-283" w:right="-583" w:firstLineChars="413" w:firstLine="851"/>
        <w:rPr>
          <w:rFonts w:ascii="ＭＳ 明朝" w:eastAsia="ＭＳ 明朝" w:hAnsi="ＭＳ 明朝"/>
          <w:szCs w:val="21"/>
        </w:rPr>
      </w:pPr>
      <w:r w:rsidRPr="00851AE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  <w:r w:rsidR="007C7760" w:rsidRPr="00851AE6">
        <w:rPr>
          <w:rFonts w:ascii="ＭＳ 明朝" w:eastAsia="ＭＳ 明朝" w:hAnsi="ＭＳ 明朝" w:hint="eastAsia"/>
          <w:szCs w:val="21"/>
        </w:rPr>
        <w:t xml:space="preserve">　</w:t>
      </w:r>
      <w:r w:rsidR="00442008" w:rsidRPr="00851AE6">
        <w:rPr>
          <w:rFonts w:ascii="ＭＳ 明朝" w:eastAsia="ＭＳ 明朝" w:hAnsi="ＭＳ 明朝" w:hint="eastAsia"/>
          <w:szCs w:val="21"/>
        </w:rPr>
        <w:t xml:space="preserve">　　　　　　　</w:t>
      </w:r>
      <w:r w:rsidR="00082A03">
        <w:rPr>
          <w:rFonts w:ascii="ＭＳ 明朝" w:eastAsia="ＭＳ 明朝" w:hAnsi="ＭＳ 明朝" w:hint="eastAsia"/>
          <w:szCs w:val="21"/>
        </w:rPr>
        <w:t xml:space="preserve"> </w:t>
      </w:r>
      <w:r w:rsidR="00082A03">
        <w:rPr>
          <w:rFonts w:ascii="ＭＳ 明朝" w:eastAsia="ＭＳ 明朝" w:hAnsi="ＭＳ 明朝" w:hint="eastAsia"/>
          <w:kern w:val="0"/>
          <w:szCs w:val="21"/>
        </w:rPr>
        <w:t>特別養護老人ホームだいご苑</w:t>
      </w:r>
    </w:p>
    <w:p w:rsidR="007D4BC4" w:rsidRDefault="007D4BC4" w:rsidP="00CE7F40">
      <w:pPr>
        <w:ind w:leftChars="-342" w:left="-704" w:rightChars="-207" w:right="-426" w:firstLineChars="413" w:firstLine="851"/>
        <w:rPr>
          <w:rFonts w:ascii="ＭＳ 明朝" w:eastAsia="ＭＳ 明朝" w:hAnsi="ＭＳ 明朝"/>
          <w:kern w:val="0"/>
          <w:szCs w:val="21"/>
        </w:rPr>
      </w:pPr>
      <w:r w:rsidRPr="00851AE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</w:t>
      </w:r>
      <w:r w:rsidR="00442008" w:rsidRPr="00851AE6">
        <w:rPr>
          <w:rFonts w:ascii="ＭＳ 明朝" w:eastAsia="ＭＳ 明朝" w:hAnsi="ＭＳ 明朝" w:hint="eastAsia"/>
          <w:szCs w:val="21"/>
        </w:rPr>
        <w:t xml:space="preserve">　　　</w:t>
      </w:r>
      <w:r w:rsidR="00CE7F40">
        <w:rPr>
          <w:rFonts w:ascii="ＭＳ 明朝" w:eastAsia="ＭＳ 明朝" w:hAnsi="ＭＳ 明朝" w:hint="eastAsia"/>
          <w:szCs w:val="21"/>
        </w:rPr>
        <w:t xml:space="preserve"> </w:t>
      </w:r>
      <w:r w:rsidR="008B369B" w:rsidRPr="009508B2">
        <w:rPr>
          <w:rFonts w:ascii="ＭＳ 明朝" w:eastAsia="ＭＳ 明朝" w:hAnsi="ＭＳ 明朝" w:hint="eastAsia"/>
          <w:spacing w:val="32"/>
          <w:kern w:val="0"/>
          <w:szCs w:val="21"/>
          <w:fitText w:val="2678" w:id="1933829888"/>
        </w:rPr>
        <w:t>施設長　　野村　幸</w:t>
      </w:r>
      <w:r w:rsidR="008B369B" w:rsidRPr="009508B2">
        <w:rPr>
          <w:rFonts w:ascii="ＭＳ 明朝" w:eastAsia="ＭＳ 明朝" w:hAnsi="ＭＳ 明朝" w:hint="eastAsia"/>
          <w:spacing w:val="1"/>
          <w:kern w:val="0"/>
          <w:szCs w:val="21"/>
          <w:fitText w:val="2678" w:id="1933829888"/>
        </w:rPr>
        <w:t>伸</w:t>
      </w:r>
    </w:p>
    <w:p w:rsidR="00082A03" w:rsidRPr="00082A03" w:rsidRDefault="00F04D1A" w:rsidP="00082A03">
      <w:pPr>
        <w:ind w:leftChars="-342" w:left="-704" w:rightChars="-283" w:right="-583" w:firstLineChars="413" w:firstLine="851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　　　　　</w:t>
      </w:r>
      <w:r w:rsidR="00CE7F4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082A03">
        <w:rPr>
          <w:rFonts w:ascii="ＭＳ 明朝" w:eastAsia="ＭＳ 明朝" w:hAnsi="ＭＳ 明朝" w:hint="eastAsia"/>
          <w:kern w:val="0"/>
          <w:szCs w:val="21"/>
        </w:rPr>
        <w:t>（公印省略</w:t>
      </w:r>
      <w:r w:rsidR="00082A03">
        <w:rPr>
          <w:rFonts w:ascii="ＭＳ 明朝" w:eastAsia="ＭＳ 明朝" w:hAnsi="ＭＳ 明朝"/>
          <w:kern w:val="0"/>
          <w:szCs w:val="21"/>
        </w:rPr>
        <w:t>）</w:t>
      </w:r>
    </w:p>
    <w:p w:rsidR="00382F1A" w:rsidRPr="00082A03" w:rsidRDefault="00382F1A" w:rsidP="001728A9">
      <w:pPr>
        <w:ind w:leftChars="-342" w:left="-704" w:firstLineChars="128" w:firstLine="355"/>
        <w:jc w:val="center"/>
        <w:rPr>
          <w:rFonts w:ascii="ＭＳ 明朝" w:eastAsia="ＭＳ 明朝" w:hAnsi="ＭＳ 明朝"/>
          <w:b/>
          <w:sz w:val="28"/>
          <w:szCs w:val="28"/>
          <w:u w:val="double"/>
        </w:rPr>
      </w:pPr>
    </w:p>
    <w:p w:rsidR="007D4BC4" w:rsidRPr="00483731" w:rsidRDefault="008B369B" w:rsidP="007A2E7E">
      <w:pPr>
        <w:ind w:leftChars="-342" w:left="-704" w:firstLineChars="128" w:firstLine="355"/>
        <w:jc w:val="center"/>
        <w:rPr>
          <w:rFonts w:ascii="ＭＳ 明朝" w:eastAsia="ＭＳ 明朝" w:hAnsi="ＭＳ 明朝"/>
          <w:b/>
          <w:sz w:val="28"/>
          <w:szCs w:val="28"/>
          <w:u w:val="double"/>
        </w:rPr>
      </w:pPr>
      <w:r w:rsidRPr="00483731">
        <w:rPr>
          <w:rFonts w:ascii="ＭＳ 明朝" w:eastAsia="ＭＳ 明朝" w:hAnsi="ＭＳ 明朝" w:hint="eastAsia"/>
          <w:b/>
          <w:sz w:val="28"/>
          <w:szCs w:val="28"/>
          <w:u w:val="double"/>
        </w:rPr>
        <w:t>だいご苑</w:t>
      </w:r>
      <w:r w:rsidR="00483731">
        <w:rPr>
          <w:rFonts w:ascii="ＭＳ 明朝" w:eastAsia="ＭＳ 明朝" w:hAnsi="ＭＳ 明朝" w:hint="eastAsia"/>
          <w:b/>
          <w:sz w:val="28"/>
          <w:szCs w:val="28"/>
          <w:u w:val="double"/>
        </w:rPr>
        <w:t>での</w:t>
      </w:r>
      <w:r w:rsidR="00483731" w:rsidRPr="00483731">
        <w:rPr>
          <w:rFonts w:ascii="ＭＳ 明朝" w:eastAsia="ＭＳ 明朝" w:hAnsi="ＭＳ 明朝" w:hint="eastAsia"/>
          <w:b/>
          <w:sz w:val="28"/>
          <w:szCs w:val="28"/>
          <w:u w:val="double"/>
        </w:rPr>
        <w:t>面会について</w:t>
      </w:r>
      <w:r w:rsidR="00435546">
        <w:rPr>
          <w:rFonts w:ascii="ＭＳ 明朝" w:eastAsia="ＭＳ 明朝" w:hAnsi="ＭＳ 明朝" w:hint="eastAsia"/>
          <w:b/>
          <w:sz w:val="28"/>
          <w:szCs w:val="28"/>
          <w:u w:val="double"/>
        </w:rPr>
        <w:t>（</w:t>
      </w:r>
      <w:r w:rsidR="00527784">
        <w:rPr>
          <w:rFonts w:ascii="ＭＳ 明朝" w:eastAsia="ＭＳ 明朝" w:hAnsi="ＭＳ 明朝" w:hint="eastAsia"/>
          <w:b/>
          <w:sz w:val="28"/>
          <w:szCs w:val="28"/>
          <w:u w:val="double"/>
        </w:rPr>
        <w:t>ご案内</w:t>
      </w:r>
      <w:r w:rsidR="00435546">
        <w:rPr>
          <w:rFonts w:ascii="ＭＳ 明朝" w:eastAsia="ＭＳ 明朝" w:hAnsi="ＭＳ 明朝" w:hint="eastAsia"/>
          <w:b/>
          <w:sz w:val="28"/>
          <w:szCs w:val="28"/>
          <w:u w:val="double"/>
        </w:rPr>
        <w:t>）</w:t>
      </w:r>
    </w:p>
    <w:p w:rsidR="0026510C" w:rsidRDefault="0026510C" w:rsidP="0026510C">
      <w:pPr>
        <w:snapToGrid w:val="0"/>
        <w:ind w:firstLineChars="200" w:firstLine="472"/>
        <w:jc w:val="left"/>
        <w:rPr>
          <w:rFonts w:ascii="ＭＳ 明朝" w:eastAsia="ＭＳ 明朝" w:hAnsi="ＭＳ 明朝"/>
          <w:sz w:val="24"/>
          <w:szCs w:val="24"/>
        </w:rPr>
      </w:pPr>
    </w:p>
    <w:p w:rsidR="00CE05E9" w:rsidRDefault="00F04D1A" w:rsidP="00601244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26510C">
        <w:rPr>
          <w:rFonts w:ascii="ＭＳ 明朝" w:eastAsia="ＭＳ 明朝" w:hAnsi="ＭＳ 明朝" w:hint="eastAsia"/>
          <w:sz w:val="24"/>
          <w:szCs w:val="24"/>
        </w:rPr>
        <w:t>平素</w:t>
      </w:r>
      <w:r w:rsidR="007D4BC4" w:rsidRPr="0026510C">
        <w:rPr>
          <w:rFonts w:ascii="ＭＳ 明朝" w:eastAsia="ＭＳ 明朝" w:hAnsi="ＭＳ 明朝" w:hint="eastAsia"/>
          <w:sz w:val="24"/>
          <w:szCs w:val="24"/>
        </w:rPr>
        <w:t>より</w:t>
      </w:r>
      <w:r w:rsidR="007C7760" w:rsidRPr="0026510C">
        <w:rPr>
          <w:rFonts w:ascii="ＭＳ 明朝" w:eastAsia="ＭＳ 明朝" w:hAnsi="ＭＳ 明朝" w:hint="eastAsia"/>
          <w:sz w:val="24"/>
          <w:szCs w:val="24"/>
        </w:rPr>
        <w:t>、</w:t>
      </w:r>
      <w:r w:rsidRPr="0026510C">
        <w:rPr>
          <w:rFonts w:ascii="ＭＳ 明朝" w:eastAsia="ＭＳ 明朝" w:hAnsi="ＭＳ 明朝" w:hint="eastAsia"/>
          <w:sz w:val="24"/>
          <w:szCs w:val="24"/>
        </w:rPr>
        <w:t>特別養護老人ホーム</w:t>
      </w:r>
      <w:r w:rsidR="005F2FB5" w:rsidRPr="0026510C">
        <w:rPr>
          <w:rFonts w:ascii="ＭＳ 明朝" w:eastAsia="ＭＳ 明朝" w:hAnsi="ＭＳ 明朝" w:hint="eastAsia"/>
          <w:sz w:val="24"/>
          <w:szCs w:val="24"/>
        </w:rPr>
        <w:t>だいご苑</w:t>
      </w:r>
      <w:r w:rsidRPr="0026510C">
        <w:rPr>
          <w:rFonts w:ascii="ＭＳ 明朝" w:eastAsia="ＭＳ 明朝" w:hAnsi="ＭＳ 明朝" w:hint="eastAsia"/>
          <w:sz w:val="24"/>
          <w:szCs w:val="24"/>
        </w:rPr>
        <w:t>の運営にご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理解</w:t>
      </w:r>
      <w:r w:rsidRPr="0026510C">
        <w:rPr>
          <w:rFonts w:ascii="ＭＳ 明朝" w:eastAsia="ＭＳ 明朝" w:hAnsi="ＭＳ 明朝" w:hint="eastAsia"/>
          <w:sz w:val="24"/>
          <w:szCs w:val="24"/>
        </w:rPr>
        <w:t>、ご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協力</w:t>
      </w:r>
      <w:r w:rsidRPr="0026510C">
        <w:rPr>
          <w:rFonts w:ascii="ＭＳ 明朝" w:eastAsia="ＭＳ 明朝" w:hAnsi="ＭＳ 明朝" w:hint="eastAsia"/>
          <w:sz w:val="24"/>
          <w:szCs w:val="24"/>
        </w:rPr>
        <w:t>をいただきお礼申し上げます。</w:t>
      </w:r>
    </w:p>
    <w:p w:rsidR="001B785F" w:rsidRDefault="00601244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現在まで、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新型</w:t>
      </w:r>
      <w:r>
        <w:rPr>
          <w:rFonts w:ascii="ＭＳ 明朝" w:eastAsia="ＭＳ 明朝" w:hAnsi="ＭＳ 明朝" w:hint="eastAsia"/>
          <w:sz w:val="24"/>
          <w:szCs w:val="24"/>
        </w:rPr>
        <w:t>コロナウィルス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感染</w:t>
      </w:r>
      <w:r w:rsidR="00931551">
        <w:rPr>
          <w:rFonts w:ascii="ＭＳ 明朝" w:eastAsia="ＭＳ 明朝" w:hAnsi="ＭＳ 明朝" w:hint="eastAsia"/>
          <w:sz w:val="24"/>
          <w:szCs w:val="24"/>
        </w:rPr>
        <w:t>症</w:t>
      </w:r>
      <w:r w:rsidR="004F3462">
        <w:rPr>
          <w:rFonts w:ascii="ＭＳ 明朝" w:eastAsia="ＭＳ 明朝" w:hAnsi="ＭＳ 明朝" w:hint="eastAsia"/>
          <w:sz w:val="24"/>
          <w:szCs w:val="24"/>
        </w:rPr>
        <w:t>予防のため</w:t>
      </w:r>
      <w:r w:rsidR="001A1809">
        <w:rPr>
          <w:rFonts w:ascii="ＭＳ 明朝" w:eastAsia="ＭＳ 明朝" w:hAnsi="ＭＳ 明朝" w:hint="eastAsia"/>
          <w:sz w:val="24"/>
          <w:szCs w:val="24"/>
        </w:rPr>
        <w:t>自宅からの</w:t>
      </w:r>
      <w:r w:rsidR="00E33B8A">
        <w:rPr>
          <w:rFonts w:ascii="ＭＳ 明朝" w:eastAsia="ＭＳ 明朝" w:hAnsi="ＭＳ 明朝" w:hint="eastAsia"/>
          <w:sz w:val="24"/>
          <w:szCs w:val="24"/>
        </w:rPr>
        <w:t>ビデオ</w:t>
      </w:r>
      <w:r w:rsidR="00483731" w:rsidRPr="0026510C">
        <w:rPr>
          <w:rFonts w:ascii="ＭＳ 明朝" w:eastAsia="ＭＳ 明朝" w:hAnsi="ＭＳ 明朝" w:hint="eastAsia"/>
          <w:sz w:val="24"/>
          <w:szCs w:val="24"/>
        </w:rPr>
        <w:t>面会</w:t>
      </w:r>
      <w:r w:rsidR="00E33B8A">
        <w:rPr>
          <w:rFonts w:ascii="ＭＳ 明朝" w:eastAsia="ＭＳ 明朝" w:hAnsi="ＭＳ 明朝" w:hint="eastAsia"/>
          <w:sz w:val="24"/>
          <w:szCs w:val="24"/>
        </w:rPr>
        <w:t>のみと</w:t>
      </w:r>
      <w:r w:rsidR="004F3462">
        <w:rPr>
          <w:rFonts w:ascii="ＭＳ 明朝" w:eastAsia="ＭＳ 明朝" w:hAnsi="ＭＳ 明朝" w:hint="eastAsia"/>
          <w:sz w:val="24"/>
          <w:szCs w:val="24"/>
        </w:rPr>
        <w:t>しておりましたが、</w:t>
      </w:r>
      <w:r w:rsidR="008A5F43">
        <w:rPr>
          <w:rFonts w:ascii="ＭＳ 明朝" w:eastAsia="ＭＳ 明朝" w:hAnsi="ＭＳ 明朝" w:hint="eastAsia"/>
          <w:sz w:val="24"/>
          <w:szCs w:val="24"/>
        </w:rPr>
        <w:t>利用者さまのワクチン接種が終了したこともあり、</w:t>
      </w:r>
      <w:r w:rsidR="007D3A58">
        <w:rPr>
          <w:rFonts w:ascii="ＭＳ 明朝" w:eastAsia="ＭＳ 明朝" w:hAnsi="ＭＳ 明朝" w:hint="eastAsia"/>
          <w:sz w:val="24"/>
          <w:szCs w:val="24"/>
        </w:rPr>
        <w:t>感染</w:t>
      </w:r>
      <w:r w:rsidR="00167971">
        <w:rPr>
          <w:rFonts w:ascii="ＭＳ 明朝" w:eastAsia="ＭＳ 明朝" w:hAnsi="ＭＳ 明朝" w:hint="eastAsia"/>
          <w:sz w:val="24"/>
          <w:szCs w:val="24"/>
        </w:rPr>
        <w:t>予防対策を徹底し</w:t>
      </w:r>
      <w:r w:rsidR="008A5F43">
        <w:rPr>
          <w:rFonts w:ascii="ＭＳ 明朝" w:eastAsia="ＭＳ 明朝" w:hAnsi="ＭＳ 明朝" w:hint="eastAsia"/>
          <w:sz w:val="24"/>
          <w:szCs w:val="24"/>
        </w:rPr>
        <w:t>た上で</w:t>
      </w:r>
      <w:r w:rsidR="001B785F">
        <w:rPr>
          <w:rFonts w:ascii="ＭＳ 明朝" w:eastAsia="ＭＳ 明朝" w:hAnsi="ＭＳ 明朝" w:hint="eastAsia"/>
          <w:sz w:val="24"/>
          <w:szCs w:val="24"/>
        </w:rPr>
        <w:t>の</w:t>
      </w:r>
      <w:r w:rsidR="00167971">
        <w:rPr>
          <w:rFonts w:ascii="ＭＳ 明朝" w:eastAsia="ＭＳ 明朝" w:hAnsi="ＭＳ 明朝" w:hint="eastAsia"/>
          <w:sz w:val="24"/>
          <w:szCs w:val="24"/>
        </w:rPr>
        <w:t>「直接面会」を再開</w:t>
      </w:r>
      <w:r w:rsidR="001A1809">
        <w:rPr>
          <w:rFonts w:ascii="ＭＳ 明朝" w:eastAsia="ＭＳ 明朝" w:hAnsi="ＭＳ 明朝" w:hint="eastAsia"/>
          <w:sz w:val="24"/>
          <w:szCs w:val="24"/>
        </w:rPr>
        <w:t>(</w:t>
      </w:r>
      <w:r w:rsidR="008A5F43">
        <w:rPr>
          <w:rFonts w:ascii="ＭＳ 明朝" w:eastAsia="ＭＳ 明朝" w:hAnsi="ＭＳ 明朝" w:hint="eastAsia"/>
          <w:sz w:val="24"/>
          <w:szCs w:val="24"/>
        </w:rPr>
        <w:t>7</w:t>
      </w:r>
      <w:r w:rsidR="00120F52">
        <w:rPr>
          <w:rFonts w:ascii="ＭＳ 明朝" w:eastAsia="ＭＳ 明朝" w:hAnsi="ＭＳ 明朝" w:hint="eastAsia"/>
          <w:sz w:val="24"/>
          <w:szCs w:val="24"/>
        </w:rPr>
        <w:t>月</w:t>
      </w:r>
      <w:r w:rsidR="008A5F43">
        <w:rPr>
          <w:rFonts w:ascii="ＭＳ 明朝" w:eastAsia="ＭＳ 明朝" w:hAnsi="ＭＳ 明朝" w:hint="eastAsia"/>
          <w:sz w:val="24"/>
          <w:szCs w:val="24"/>
        </w:rPr>
        <w:t>20</w:t>
      </w:r>
      <w:r w:rsidR="00120F52">
        <w:rPr>
          <w:rFonts w:ascii="ＭＳ 明朝" w:eastAsia="ＭＳ 明朝" w:hAnsi="ＭＳ 明朝" w:hint="eastAsia"/>
          <w:sz w:val="24"/>
          <w:szCs w:val="24"/>
        </w:rPr>
        <w:t>日～)</w:t>
      </w:r>
      <w:r w:rsidR="001A1809">
        <w:rPr>
          <w:rFonts w:ascii="ＭＳ 明朝" w:eastAsia="ＭＳ 明朝" w:hAnsi="ＭＳ 明朝" w:hint="eastAsia"/>
          <w:sz w:val="24"/>
          <w:szCs w:val="24"/>
        </w:rPr>
        <w:t>させていただきます。</w:t>
      </w:r>
    </w:p>
    <w:p w:rsidR="00DB184F" w:rsidRDefault="001A1809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尚、</w:t>
      </w:r>
      <w:r w:rsidRPr="001B785F">
        <w:rPr>
          <w:rFonts w:ascii="ＭＳ 明朝" w:eastAsia="ＭＳ 明朝" w:hAnsi="ＭＳ 明朝" w:hint="eastAsia"/>
          <w:sz w:val="24"/>
          <w:szCs w:val="24"/>
          <w:u w:val="double"/>
        </w:rPr>
        <w:t>感染者数が増大した場合、</w:t>
      </w:r>
      <w:r w:rsidR="00151A24" w:rsidRPr="001B785F">
        <w:rPr>
          <w:rFonts w:ascii="ＭＳ 明朝" w:eastAsia="ＭＳ 明朝" w:hAnsi="ＭＳ 明朝" w:hint="eastAsia"/>
          <w:sz w:val="24"/>
          <w:szCs w:val="24"/>
          <w:u w:val="double"/>
        </w:rPr>
        <w:t>予告なしに面会を制限させていただく事があります</w:t>
      </w:r>
      <w:r w:rsidR="00151A24">
        <w:rPr>
          <w:rFonts w:ascii="ＭＳ 明朝" w:eastAsia="ＭＳ 明朝" w:hAnsi="ＭＳ 明朝" w:hint="eastAsia"/>
          <w:sz w:val="24"/>
          <w:szCs w:val="24"/>
        </w:rPr>
        <w:t>のでご承知おきください。</w:t>
      </w:r>
    </w:p>
    <w:p w:rsidR="00931551" w:rsidRDefault="00931551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C14F10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引き続きの感染防止策として</w:t>
      </w:r>
    </w:p>
    <w:p w:rsidR="001B785F" w:rsidRPr="00C14F10" w:rsidRDefault="001B785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・面会場所の限定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・面会前の検温</w:t>
      </w:r>
    </w:p>
    <w:p w:rsidR="00817413" w:rsidRDefault="00817413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・面会前の手指消毒</w:t>
      </w:r>
    </w:p>
    <w:p w:rsidR="000114FD" w:rsidRDefault="00167971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・面会予定日前２週間の行動制限</w:t>
      </w:r>
      <w:r w:rsidR="008A5F43">
        <w:rPr>
          <w:rFonts w:ascii="ＭＳ 明朝" w:eastAsia="ＭＳ 明朝" w:hAnsi="ＭＳ 明朝" w:hint="eastAsia"/>
          <w:sz w:val="24"/>
          <w:szCs w:val="24"/>
        </w:rPr>
        <w:t>【ワクチン接種の有無に関わらず】</w:t>
      </w:r>
    </w:p>
    <w:p w:rsidR="00DB184F" w:rsidRDefault="002352B2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・面会者</w:t>
      </w:r>
      <w:r w:rsidR="00DB184F">
        <w:rPr>
          <w:rFonts w:ascii="ＭＳ 明朝" w:eastAsia="ＭＳ 明朝" w:hAnsi="ＭＳ 明朝" w:hint="eastAsia"/>
          <w:sz w:val="24"/>
          <w:szCs w:val="24"/>
        </w:rPr>
        <w:t>チェック</w:t>
      </w:r>
      <w:r>
        <w:rPr>
          <w:rFonts w:ascii="ＭＳ 明朝" w:eastAsia="ＭＳ 明朝" w:hAnsi="ＭＳ 明朝" w:hint="eastAsia"/>
          <w:sz w:val="24"/>
          <w:szCs w:val="24"/>
        </w:rPr>
        <w:t>シート</w:t>
      </w:r>
      <w:r w:rsidR="00DB184F">
        <w:rPr>
          <w:rFonts w:ascii="ＭＳ 明朝" w:eastAsia="ＭＳ 明朝" w:hAnsi="ＭＳ 明朝" w:hint="eastAsia"/>
          <w:sz w:val="24"/>
          <w:szCs w:val="24"/>
        </w:rPr>
        <w:t>の記入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167971">
        <w:rPr>
          <w:rFonts w:ascii="ＭＳ 明朝" w:eastAsia="ＭＳ 明朝" w:hAnsi="ＭＳ 明朝" w:hint="eastAsia"/>
          <w:sz w:val="24"/>
          <w:szCs w:val="24"/>
        </w:rPr>
        <w:t>提出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・マスクの着用</w:t>
      </w:r>
    </w:p>
    <w:p w:rsidR="00DB184F" w:rsidRDefault="0038470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・ご家族２名様以内</w:t>
      </w:r>
      <w:r w:rsidR="00DB184F">
        <w:rPr>
          <w:rFonts w:ascii="ＭＳ 明朝" w:eastAsia="ＭＳ 明朝" w:hAnsi="ＭＳ 明朝" w:hint="eastAsia"/>
          <w:sz w:val="24"/>
          <w:szCs w:val="24"/>
        </w:rPr>
        <w:t>での面会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・面会時間１０分程度</w:t>
      </w:r>
      <w:r w:rsidR="009D3559">
        <w:rPr>
          <w:rFonts w:ascii="ＭＳ 明朝" w:eastAsia="ＭＳ 明朝" w:hAnsi="ＭＳ 明朝" w:hint="eastAsia"/>
          <w:sz w:val="24"/>
          <w:szCs w:val="24"/>
        </w:rPr>
        <w:t>【</w:t>
      </w:r>
      <w:r w:rsidR="00931551">
        <w:rPr>
          <w:rFonts w:ascii="ＭＳ 明朝" w:eastAsia="ＭＳ 明朝" w:hAnsi="ＭＳ 明朝" w:hint="eastAsia"/>
          <w:sz w:val="24"/>
          <w:szCs w:val="24"/>
        </w:rPr>
        <w:t>10：00～11：30</w:t>
      </w:r>
      <w:r w:rsidR="008A5F43"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="00931551">
        <w:rPr>
          <w:rFonts w:ascii="ＭＳ 明朝" w:eastAsia="ＭＳ 明朝" w:hAnsi="ＭＳ 明朝" w:hint="eastAsia"/>
          <w:sz w:val="24"/>
          <w:szCs w:val="24"/>
        </w:rPr>
        <w:t>組　/　13：30～15：00</w:t>
      </w:r>
      <w:r w:rsidR="008A5F43">
        <w:rPr>
          <w:rFonts w:ascii="ＭＳ 明朝" w:eastAsia="ＭＳ 明朝" w:hAnsi="ＭＳ 明朝" w:hint="eastAsia"/>
          <w:sz w:val="24"/>
          <w:szCs w:val="24"/>
        </w:rPr>
        <w:t xml:space="preserve">　３</w:t>
      </w:r>
      <w:r w:rsidR="00931551">
        <w:rPr>
          <w:rFonts w:ascii="ＭＳ 明朝" w:eastAsia="ＭＳ 明朝" w:hAnsi="ＭＳ 明朝" w:hint="eastAsia"/>
          <w:sz w:val="24"/>
          <w:szCs w:val="24"/>
        </w:rPr>
        <w:t>組</w:t>
      </w:r>
      <w:r w:rsidR="009D3559">
        <w:rPr>
          <w:rFonts w:ascii="ＭＳ 明朝" w:eastAsia="ＭＳ 明朝" w:hAnsi="ＭＳ 明朝" w:hint="eastAsia"/>
          <w:sz w:val="24"/>
          <w:szCs w:val="24"/>
        </w:rPr>
        <w:t>】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・人と人との距離の確保</w:t>
      </w:r>
    </w:p>
    <w:p w:rsidR="00DB184F" w:rsidRDefault="00DB184F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・完全予約制</w:t>
      </w:r>
      <w:r w:rsidR="009D3559">
        <w:rPr>
          <w:rFonts w:ascii="ＭＳ 明朝" w:eastAsia="ＭＳ 明朝" w:hAnsi="ＭＳ 明朝" w:hint="eastAsia"/>
          <w:sz w:val="24"/>
          <w:szCs w:val="24"/>
        </w:rPr>
        <w:t>【電話予約】</w:t>
      </w:r>
    </w:p>
    <w:p w:rsidR="00817413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</w:p>
    <w:p w:rsidR="00817413" w:rsidRPr="00C14F10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C14F10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面会時のお願い</w:t>
      </w:r>
    </w:p>
    <w:p w:rsidR="00817413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・飲食や大声での会話はお控えください。</w:t>
      </w:r>
    </w:p>
    <w:p w:rsidR="001B785F" w:rsidRDefault="001B785F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・直接、身体に触れる事はお控えください。</w:t>
      </w:r>
    </w:p>
    <w:p w:rsidR="00817413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・施設内のトイレはお貸しできませんのでご了承ください。</w:t>
      </w:r>
    </w:p>
    <w:p w:rsidR="000211AF" w:rsidRDefault="0038470F" w:rsidP="00151A24">
      <w:pPr>
        <w:snapToGrid w:val="0"/>
        <w:ind w:firstLineChars="500" w:firstLine="1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以上の対応について</w:t>
      </w:r>
      <w:r w:rsidR="00167971">
        <w:rPr>
          <w:rFonts w:ascii="ＭＳ 明朝" w:eastAsia="ＭＳ 明朝" w:hAnsi="ＭＳ 明朝" w:hint="eastAsia"/>
          <w:sz w:val="24"/>
          <w:szCs w:val="24"/>
        </w:rPr>
        <w:t>お願い致します。</w:t>
      </w:r>
    </w:p>
    <w:p w:rsidR="00DB184F" w:rsidRDefault="000211AF" w:rsidP="000211AF">
      <w:pPr>
        <w:snapToGrid w:val="0"/>
        <w:ind w:firstLineChars="400" w:firstLine="9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67971">
        <w:rPr>
          <w:rFonts w:ascii="ＭＳ 明朝" w:eastAsia="ＭＳ 明朝" w:hAnsi="ＭＳ 明朝" w:hint="eastAsia"/>
          <w:sz w:val="24"/>
          <w:szCs w:val="24"/>
        </w:rPr>
        <w:t>引き続き、</w:t>
      </w:r>
      <w:r w:rsidR="001A1809">
        <w:rPr>
          <w:rFonts w:ascii="ＭＳ 明朝" w:eastAsia="ＭＳ 明朝" w:hAnsi="ＭＳ 明朝" w:hint="eastAsia"/>
          <w:sz w:val="24"/>
          <w:szCs w:val="24"/>
        </w:rPr>
        <w:t>自宅からの</w:t>
      </w:r>
      <w:r w:rsidR="00167971">
        <w:rPr>
          <w:rFonts w:ascii="ＭＳ 明朝" w:eastAsia="ＭＳ 明朝" w:hAnsi="ＭＳ 明朝" w:hint="eastAsia"/>
          <w:sz w:val="24"/>
          <w:szCs w:val="24"/>
        </w:rPr>
        <w:t>ビデオ面会（13：30～14：30）も行っていきます。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</w:p>
    <w:p w:rsidR="00DB184F" w:rsidRDefault="00547746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面会等についての</w:t>
      </w:r>
      <w:r w:rsidR="003958AC">
        <w:rPr>
          <w:rFonts w:ascii="ＭＳ 明朝" w:eastAsia="ＭＳ 明朝" w:hAnsi="ＭＳ 明朝" w:hint="eastAsia"/>
          <w:sz w:val="24"/>
          <w:szCs w:val="24"/>
        </w:rPr>
        <w:t>最新情報については、当苑ホームページ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hyperlink r:id="rId8" w:history="1">
        <w:r w:rsidRPr="00FB5F10">
          <w:rPr>
            <w:rStyle w:val="ac"/>
          </w:rPr>
          <w:t>https://daigoen.com/</w:t>
        </w:r>
      </w:hyperlink>
      <w:r>
        <w:rPr>
          <w:rFonts w:hint="eastAsia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に掲載しますのでご確認いただくか、電話にてお問合せください。</w:t>
      </w:r>
    </w:p>
    <w:p w:rsidR="00A416CD" w:rsidRPr="00DB184F" w:rsidRDefault="00A416CD" w:rsidP="00DB184F">
      <w:pPr>
        <w:snapToGrid w:val="0"/>
        <w:ind w:leftChars="200" w:left="412"/>
        <w:jc w:val="left"/>
        <w:rPr>
          <w:rFonts w:ascii="ＭＳ 明朝" w:eastAsia="ＭＳ 明朝" w:hAnsi="ＭＳ 明朝"/>
          <w:sz w:val="24"/>
          <w:szCs w:val="24"/>
        </w:rPr>
      </w:pPr>
    </w:p>
    <w:p w:rsidR="007333D4" w:rsidRPr="00547746" w:rsidRDefault="007333D4" w:rsidP="00547746">
      <w:pPr>
        <w:ind w:leftChars="200" w:left="412" w:firstLineChars="100" w:firstLine="236"/>
        <w:rPr>
          <w:sz w:val="24"/>
          <w:szCs w:val="24"/>
          <w:shd w:val="clear" w:color="auto" w:fill="FFFFFF"/>
        </w:rPr>
      </w:pPr>
    </w:p>
    <w:p w:rsidR="00547746" w:rsidRDefault="00547746" w:rsidP="007A2E7E">
      <w:pPr>
        <w:snapToGrid w:val="0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bookmarkStart w:id="0" w:name="_GoBack"/>
    <w:bookmarkEnd w:id="0"/>
    <w:p w:rsidR="009508B2" w:rsidRDefault="00547746" w:rsidP="007A2E7E">
      <w:pPr>
        <w:snapToGrid w:val="0"/>
        <w:jc w:val="left"/>
        <w:rPr>
          <w:rFonts w:ascii="ＭＳ 明朝" w:eastAsia="ＭＳ 明朝" w:hAnsi="ＭＳ 明朝" w:hint="eastAsia"/>
          <w:kern w:val="0"/>
          <w:sz w:val="26"/>
          <w:szCs w:val="26"/>
        </w:rPr>
      </w:pPr>
      <w:r>
        <w:rPr>
          <w:rFonts w:ascii="ＭＳ 明朝" w:eastAsia="ＭＳ 明朝" w:hAnsi="ＭＳ 明朝"/>
          <w:b/>
          <w:noProof/>
          <w:sz w:val="26"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79375</wp:posOffset>
                </wp:positionV>
                <wp:extent cx="2628900" cy="1166495"/>
                <wp:effectExtent l="0" t="0" r="1905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3C8C" id="Rectangle 2" o:spid="_x0000_s1026" style="position:absolute;left:0;text-align:left;margin-left:306.65pt;margin-top:6.25pt;width:207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BAdwIAAPo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9508B2" w:rsidRDefault="00490C95" w:rsidP="007A2E7E">
      <w:pPr>
        <w:snapToGrid w:val="0"/>
        <w:ind w:firstLineChars="2500" w:firstLine="6399"/>
        <w:jc w:val="left"/>
        <w:rPr>
          <w:rFonts w:ascii="ＭＳ 明朝" w:eastAsia="ＭＳ 明朝" w:hAnsi="ＭＳ 明朝"/>
          <w:sz w:val="26"/>
          <w:szCs w:val="26"/>
        </w:rPr>
      </w:pPr>
      <w:r w:rsidRPr="00851AE6">
        <w:rPr>
          <w:rFonts w:ascii="ＭＳ 明朝" w:eastAsia="ＭＳ 明朝" w:hAnsi="ＭＳ 明朝" w:hint="eastAsia"/>
          <w:kern w:val="0"/>
          <w:sz w:val="26"/>
          <w:szCs w:val="26"/>
        </w:rPr>
        <w:t>お問い合わせ先</w:t>
      </w:r>
      <w:r w:rsidRPr="00851AE6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F36016" w:rsidRPr="00851AE6" w:rsidRDefault="008B369B" w:rsidP="00547746">
      <w:pPr>
        <w:snapToGrid w:val="0"/>
        <w:ind w:leftChars="100" w:left="206" w:right="176" w:firstLineChars="100" w:firstLine="256"/>
        <w:jc w:val="right"/>
        <w:rPr>
          <w:rFonts w:ascii="ＭＳ 明朝" w:eastAsia="ＭＳ 明朝" w:hAnsi="ＭＳ 明朝"/>
          <w:sz w:val="26"/>
          <w:szCs w:val="26"/>
        </w:rPr>
      </w:pPr>
      <w:r w:rsidRPr="00851AE6">
        <w:rPr>
          <w:rFonts w:ascii="ＭＳ 明朝" w:eastAsia="ＭＳ 明朝" w:hAnsi="ＭＳ 明朝" w:hint="eastAsia"/>
          <w:sz w:val="26"/>
          <w:szCs w:val="26"/>
        </w:rPr>
        <w:t>特別養護老人ホーム　だいご苑</w:t>
      </w:r>
      <w:r w:rsidR="00795E29" w:rsidRPr="00851AE6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02D1F" w:rsidRDefault="004F00A4" w:rsidP="007A2E7E">
      <w:pPr>
        <w:ind w:leftChars="-342" w:left="-704" w:rightChars="-283" w:right="-583" w:firstLineChars="413" w:firstLine="1057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</w:t>
      </w:r>
      <w:r w:rsidR="008B369B" w:rsidRPr="00851AE6">
        <w:rPr>
          <w:rFonts w:ascii="ＭＳ 明朝" w:eastAsia="ＭＳ 明朝" w:hAnsi="ＭＳ 明朝" w:hint="eastAsia"/>
          <w:sz w:val="26"/>
          <w:szCs w:val="26"/>
        </w:rPr>
        <w:t xml:space="preserve">担当　</w:t>
      </w:r>
      <w:r w:rsidRPr="004F00A4">
        <w:rPr>
          <w:rFonts w:ascii="ＭＳ 明朝" w:eastAsia="ＭＳ 明朝" w:hAnsi="ＭＳ 明朝" w:hint="eastAsia"/>
          <w:kern w:val="0"/>
          <w:sz w:val="24"/>
          <w:szCs w:val="24"/>
        </w:rPr>
        <w:t>福納</w:t>
      </w:r>
      <w:r w:rsidR="0029641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磯部</w:t>
      </w:r>
    </w:p>
    <w:p w:rsidR="00547746" w:rsidRPr="000114FD" w:rsidRDefault="004F00A4" w:rsidP="000114FD">
      <w:pPr>
        <w:ind w:leftChars="-342" w:left="-704" w:rightChars="-283" w:right="-583" w:firstLineChars="413" w:firstLine="975"/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851AE6">
        <w:rPr>
          <w:rFonts w:ascii="ＭＳ 明朝" w:eastAsia="ＭＳ 明朝" w:hAnsi="ＭＳ 明朝" w:hint="eastAsia"/>
          <w:kern w:val="0"/>
          <w:sz w:val="26"/>
          <w:szCs w:val="26"/>
        </w:rPr>
        <w:t xml:space="preserve">電話番号　</w:t>
      </w:r>
      <w:r w:rsidR="00F24C96">
        <w:rPr>
          <w:rFonts w:ascii="ＭＳ 明朝" w:eastAsia="ＭＳ 明朝" w:hAnsi="ＭＳ 明朝" w:hint="eastAsia"/>
          <w:kern w:val="0"/>
          <w:sz w:val="26"/>
          <w:szCs w:val="26"/>
        </w:rPr>
        <w:t>0766-</w:t>
      </w:r>
      <w:r w:rsidRPr="00851AE6">
        <w:rPr>
          <w:rFonts w:ascii="ＭＳ 明朝" w:eastAsia="ＭＳ 明朝" w:hAnsi="ＭＳ 明朝" w:hint="eastAsia"/>
          <w:kern w:val="0"/>
          <w:sz w:val="26"/>
          <w:szCs w:val="26"/>
        </w:rPr>
        <w:t>62-0480</w:t>
      </w:r>
    </w:p>
    <w:p w:rsidR="007A2E7E" w:rsidRPr="004F00A4" w:rsidRDefault="007A2E7E" w:rsidP="00512C19">
      <w:pPr>
        <w:ind w:rightChars="-283" w:right="-583"/>
        <w:rPr>
          <w:rFonts w:ascii="ＭＳ 明朝" w:eastAsia="ＭＳ 明朝" w:hAnsi="ＭＳ 明朝"/>
          <w:sz w:val="26"/>
          <w:szCs w:val="26"/>
        </w:rPr>
      </w:pPr>
    </w:p>
    <w:sectPr w:rsidR="007A2E7E" w:rsidRPr="004F00A4" w:rsidSect="00CE7F40">
      <w:pgSz w:w="11907" w:h="16839" w:code="9"/>
      <w:pgMar w:top="567" w:right="851" w:bottom="425" w:left="851" w:header="851" w:footer="992" w:gutter="0"/>
      <w:cols w:space="425"/>
      <w:vAlign w:val="center"/>
      <w:docGrid w:type="linesAndChars" w:linePitch="359" w:charSpace="-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95" w:rsidRDefault="00490C95" w:rsidP="007D4BC4">
      <w:r>
        <w:separator/>
      </w:r>
    </w:p>
  </w:endnote>
  <w:endnote w:type="continuationSeparator" w:id="0">
    <w:p w:rsidR="00490C95" w:rsidRDefault="00490C95" w:rsidP="007D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95" w:rsidRDefault="00490C95" w:rsidP="007D4BC4">
      <w:r>
        <w:separator/>
      </w:r>
    </w:p>
  </w:footnote>
  <w:footnote w:type="continuationSeparator" w:id="0">
    <w:p w:rsidR="00490C95" w:rsidRDefault="00490C95" w:rsidP="007D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4885"/>
    <w:multiLevelType w:val="hybridMultilevel"/>
    <w:tmpl w:val="60066432"/>
    <w:lvl w:ilvl="0" w:tplc="7FA41888">
      <w:start w:val="2"/>
      <w:numFmt w:val="bullet"/>
      <w:lvlText w:val="・"/>
      <w:lvlJc w:val="left"/>
      <w:pPr>
        <w:ind w:left="83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" w15:restartNumberingAfterBreak="0">
    <w:nsid w:val="5D8D3F36"/>
    <w:multiLevelType w:val="hybridMultilevel"/>
    <w:tmpl w:val="5AAA9208"/>
    <w:lvl w:ilvl="0" w:tplc="AF2A6050">
      <w:start w:val="1"/>
      <w:numFmt w:val="bullet"/>
      <w:lvlText w:val="・"/>
      <w:lvlJc w:val="left"/>
      <w:pPr>
        <w:ind w:left="6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6" w:hanging="420"/>
      </w:pPr>
      <w:rPr>
        <w:rFonts w:ascii="Wingdings" w:hAnsi="Wingdings" w:hint="default"/>
      </w:rPr>
    </w:lvl>
  </w:abstractNum>
  <w:abstractNum w:abstractNumId="2" w15:restartNumberingAfterBreak="0">
    <w:nsid w:val="703B68B4"/>
    <w:multiLevelType w:val="hybridMultilevel"/>
    <w:tmpl w:val="AD3A4058"/>
    <w:lvl w:ilvl="0" w:tplc="7098EE12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9D06335"/>
    <w:multiLevelType w:val="hybridMultilevel"/>
    <w:tmpl w:val="7B5625CC"/>
    <w:lvl w:ilvl="0" w:tplc="211A250A">
      <w:start w:val="1"/>
      <w:numFmt w:val="bullet"/>
      <w:lvlText w:val="・"/>
      <w:lvlJc w:val="left"/>
      <w:pPr>
        <w:ind w:left="83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gutterAtTop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89"/>
    <w:rsid w:val="000114FD"/>
    <w:rsid w:val="000139DE"/>
    <w:rsid w:val="000211AF"/>
    <w:rsid w:val="000365E5"/>
    <w:rsid w:val="00054CE6"/>
    <w:rsid w:val="00061906"/>
    <w:rsid w:val="00082A03"/>
    <w:rsid w:val="000A04DF"/>
    <w:rsid w:val="000C4425"/>
    <w:rsid w:val="00120F52"/>
    <w:rsid w:val="00133DD9"/>
    <w:rsid w:val="00143409"/>
    <w:rsid w:val="00151A24"/>
    <w:rsid w:val="001545CD"/>
    <w:rsid w:val="00154CF0"/>
    <w:rsid w:val="0016721F"/>
    <w:rsid w:val="00167971"/>
    <w:rsid w:val="001728A9"/>
    <w:rsid w:val="00196A6B"/>
    <w:rsid w:val="001A1809"/>
    <w:rsid w:val="001B785F"/>
    <w:rsid w:val="0020231A"/>
    <w:rsid w:val="002043BB"/>
    <w:rsid w:val="0023464E"/>
    <w:rsid w:val="002352B2"/>
    <w:rsid w:val="0024554A"/>
    <w:rsid w:val="0026510C"/>
    <w:rsid w:val="00293E55"/>
    <w:rsid w:val="0029641E"/>
    <w:rsid w:val="002A15D0"/>
    <w:rsid w:val="002A7801"/>
    <w:rsid w:val="002C4170"/>
    <w:rsid w:val="002F1F88"/>
    <w:rsid w:val="003040D8"/>
    <w:rsid w:val="003144F7"/>
    <w:rsid w:val="00335FEA"/>
    <w:rsid w:val="00350126"/>
    <w:rsid w:val="0035761D"/>
    <w:rsid w:val="003624EB"/>
    <w:rsid w:val="00382F1A"/>
    <w:rsid w:val="0038470F"/>
    <w:rsid w:val="003958AC"/>
    <w:rsid w:val="003B23AE"/>
    <w:rsid w:val="003B45FE"/>
    <w:rsid w:val="003D3342"/>
    <w:rsid w:val="003D7C63"/>
    <w:rsid w:val="003F5ADF"/>
    <w:rsid w:val="003F6A66"/>
    <w:rsid w:val="0041646C"/>
    <w:rsid w:val="004267A9"/>
    <w:rsid w:val="00435546"/>
    <w:rsid w:val="00440025"/>
    <w:rsid w:val="00441199"/>
    <w:rsid w:val="00442008"/>
    <w:rsid w:val="004556FE"/>
    <w:rsid w:val="00483731"/>
    <w:rsid w:val="00487513"/>
    <w:rsid w:val="00490C95"/>
    <w:rsid w:val="00494B89"/>
    <w:rsid w:val="004A61D9"/>
    <w:rsid w:val="004B4286"/>
    <w:rsid w:val="004C0D71"/>
    <w:rsid w:val="004F00A4"/>
    <w:rsid w:val="004F3462"/>
    <w:rsid w:val="00500B10"/>
    <w:rsid w:val="0051178F"/>
    <w:rsid w:val="00512C19"/>
    <w:rsid w:val="00527784"/>
    <w:rsid w:val="00547746"/>
    <w:rsid w:val="005508E0"/>
    <w:rsid w:val="00560876"/>
    <w:rsid w:val="005C2669"/>
    <w:rsid w:val="005F2FB5"/>
    <w:rsid w:val="006007D6"/>
    <w:rsid w:val="00601244"/>
    <w:rsid w:val="00601F59"/>
    <w:rsid w:val="00602C77"/>
    <w:rsid w:val="00623288"/>
    <w:rsid w:val="00627AA8"/>
    <w:rsid w:val="00641F15"/>
    <w:rsid w:val="006530F2"/>
    <w:rsid w:val="00653813"/>
    <w:rsid w:val="006775E7"/>
    <w:rsid w:val="0068534C"/>
    <w:rsid w:val="006A6FD5"/>
    <w:rsid w:val="006D1F3B"/>
    <w:rsid w:val="006F6E3E"/>
    <w:rsid w:val="0071543E"/>
    <w:rsid w:val="00731535"/>
    <w:rsid w:val="007333D4"/>
    <w:rsid w:val="00746933"/>
    <w:rsid w:val="00753752"/>
    <w:rsid w:val="00765CCC"/>
    <w:rsid w:val="00795E29"/>
    <w:rsid w:val="007A2E7E"/>
    <w:rsid w:val="007C7760"/>
    <w:rsid w:val="007D1295"/>
    <w:rsid w:val="007D3A58"/>
    <w:rsid w:val="007D4BC4"/>
    <w:rsid w:val="007E3887"/>
    <w:rsid w:val="00805F49"/>
    <w:rsid w:val="00816A99"/>
    <w:rsid w:val="00817413"/>
    <w:rsid w:val="008330A2"/>
    <w:rsid w:val="00851AE6"/>
    <w:rsid w:val="00877BC2"/>
    <w:rsid w:val="008A5F43"/>
    <w:rsid w:val="008A6604"/>
    <w:rsid w:val="008B18D2"/>
    <w:rsid w:val="008B369B"/>
    <w:rsid w:val="008B4392"/>
    <w:rsid w:val="0090346A"/>
    <w:rsid w:val="00922252"/>
    <w:rsid w:val="009236A6"/>
    <w:rsid w:val="00931551"/>
    <w:rsid w:val="009508B2"/>
    <w:rsid w:val="0097032F"/>
    <w:rsid w:val="00976029"/>
    <w:rsid w:val="009A688A"/>
    <w:rsid w:val="009B471A"/>
    <w:rsid w:val="009C13A6"/>
    <w:rsid w:val="009D3559"/>
    <w:rsid w:val="009E6702"/>
    <w:rsid w:val="00A149BD"/>
    <w:rsid w:val="00A416CD"/>
    <w:rsid w:val="00A452F3"/>
    <w:rsid w:val="00A57513"/>
    <w:rsid w:val="00A65794"/>
    <w:rsid w:val="00A718F8"/>
    <w:rsid w:val="00A73C3F"/>
    <w:rsid w:val="00AD3A40"/>
    <w:rsid w:val="00B02D1F"/>
    <w:rsid w:val="00B10974"/>
    <w:rsid w:val="00B42323"/>
    <w:rsid w:val="00B5688D"/>
    <w:rsid w:val="00B647CE"/>
    <w:rsid w:val="00B64E48"/>
    <w:rsid w:val="00B81E99"/>
    <w:rsid w:val="00BB6ECD"/>
    <w:rsid w:val="00BC0876"/>
    <w:rsid w:val="00BC4FC2"/>
    <w:rsid w:val="00BD78B6"/>
    <w:rsid w:val="00BE08DA"/>
    <w:rsid w:val="00BF4D0A"/>
    <w:rsid w:val="00C01516"/>
    <w:rsid w:val="00C114D8"/>
    <w:rsid w:val="00C14F10"/>
    <w:rsid w:val="00C1780D"/>
    <w:rsid w:val="00C20A40"/>
    <w:rsid w:val="00C31F7B"/>
    <w:rsid w:val="00C44581"/>
    <w:rsid w:val="00C44897"/>
    <w:rsid w:val="00CB6608"/>
    <w:rsid w:val="00CE05E9"/>
    <w:rsid w:val="00CE19EC"/>
    <w:rsid w:val="00CE7F40"/>
    <w:rsid w:val="00D20C77"/>
    <w:rsid w:val="00D26535"/>
    <w:rsid w:val="00D607FE"/>
    <w:rsid w:val="00D635DE"/>
    <w:rsid w:val="00D7647D"/>
    <w:rsid w:val="00D92DAD"/>
    <w:rsid w:val="00DA232E"/>
    <w:rsid w:val="00DB184F"/>
    <w:rsid w:val="00DC1DF4"/>
    <w:rsid w:val="00DF16C8"/>
    <w:rsid w:val="00E1399E"/>
    <w:rsid w:val="00E15EA1"/>
    <w:rsid w:val="00E33B8A"/>
    <w:rsid w:val="00E343D7"/>
    <w:rsid w:val="00E37A12"/>
    <w:rsid w:val="00E428A9"/>
    <w:rsid w:val="00E56CC2"/>
    <w:rsid w:val="00ED01E7"/>
    <w:rsid w:val="00ED0EDE"/>
    <w:rsid w:val="00EF15ED"/>
    <w:rsid w:val="00F04D1A"/>
    <w:rsid w:val="00F06DFF"/>
    <w:rsid w:val="00F24C96"/>
    <w:rsid w:val="00F36016"/>
    <w:rsid w:val="00F7784C"/>
    <w:rsid w:val="00F908E2"/>
    <w:rsid w:val="00F93476"/>
    <w:rsid w:val="00FA05F8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213A424E"/>
  <w15:docId w15:val="{EEFBB773-A6CB-443B-82B8-DC32F0C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8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BC4"/>
  </w:style>
  <w:style w:type="paragraph" w:styleId="a7">
    <w:name w:val="footer"/>
    <w:basedOn w:val="a"/>
    <w:link w:val="a8"/>
    <w:uiPriority w:val="99"/>
    <w:unhideWhenUsed/>
    <w:rsid w:val="007D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BC4"/>
  </w:style>
  <w:style w:type="paragraph" w:styleId="a9">
    <w:name w:val="List Paragraph"/>
    <w:basedOn w:val="a"/>
    <w:uiPriority w:val="34"/>
    <w:qFormat/>
    <w:rsid w:val="00CE19E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543E"/>
  </w:style>
  <w:style w:type="character" w:customStyle="1" w:styleId="ab">
    <w:name w:val="日付 (文字)"/>
    <w:basedOn w:val="a0"/>
    <w:link w:val="aa"/>
    <w:uiPriority w:val="99"/>
    <w:semiHidden/>
    <w:rsid w:val="0071543E"/>
  </w:style>
  <w:style w:type="character" w:styleId="ac">
    <w:name w:val="Hyperlink"/>
    <w:basedOn w:val="a0"/>
    <w:uiPriority w:val="99"/>
    <w:unhideWhenUsed/>
    <w:rsid w:val="0054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1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8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0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6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670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7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3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945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0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1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3965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7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9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5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7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200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8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47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5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3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2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896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5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0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689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535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0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8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goe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5055-155D-4B3B-BF07-E0FE96E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nakada04</dc:creator>
  <cp:keywords/>
  <dc:description/>
  <cp:lastModifiedBy>daigo35</cp:lastModifiedBy>
  <cp:revision>27</cp:revision>
  <cp:lastPrinted>2021-07-08T00:03:00Z</cp:lastPrinted>
  <dcterms:created xsi:type="dcterms:W3CDTF">2020-04-25T23:26:00Z</dcterms:created>
  <dcterms:modified xsi:type="dcterms:W3CDTF">2021-07-08T00:04:00Z</dcterms:modified>
</cp:coreProperties>
</file>